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8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A90B35" w14:paraId="1C82AC79" w14:textId="77777777" w:rsidTr="00A90B35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7DCF452B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139D81A1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/ </w:t>
            </w:r>
            <w:r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A90B35" w:rsidRPr="00BD5059" w14:paraId="43397F49" w14:textId="77777777" w:rsidTr="00A90B35">
        <w:trPr>
          <w:trHeight w:val="96"/>
        </w:trPr>
        <w:tc>
          <w:tcPr>
            <w:tcW w:w="1436" w:type="dxa"/>
            <w:vAlign w:val="center"/>
          </w:tcPr>
          <w:p w14:paraId="5C1F4D29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7E0085E" w14:textId="42EFF867" w:rsidR="00A90B35" w:rsidRPr="003B7D84" w:rsidRDefault="00F00E08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يُظهر معرفة بطرق التواصل</w:t>
            </w:r>
          </w:p>
        </w:tc>
        <w:tc>
          <w:tcPr>
            <w:tcW w:w="2695" w:type="dxa"/>
            <w:vAlign w:val="center"/>
          </w:tcPr>
          <w:p w14:paraId="28ADDC43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5E2E9700" w14:textId="1CFB5D51" w:rsidR="00A90B35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>-1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يُظهر معرفة بطرق التواصل في مكان العمل</w:t>
            </w:r>
          </w:p>
          <w:p w14:paraId="4484F0C6" w14:textId="2133827A" w:rsidR="00F00E08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>-2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يستخدم مهارات التواصل المختلفة في مكان العمل</w:t>
            </w:r>
          </w:p>
          <w:p w14:paraId="5021544B" w14:textId="77777777" w:rsidR="00F00E08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</w:pPr>
          </w:p>
          <w:p w14:paraId="30E7AF36" w14:textId="497B5A08" w:rsidR="00F00E08" w:rsidRPr="003B7D84" w:rsidRDefault="00F00E08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21212"/>
                <w:shd w:val="clear" w:color="auto" w:fill="FFFFFF"/>
                <w:rtl/>
              </w:rPr>
              <w:t>يتبع التعليمات في مكان العمل وخارجه</w:t>
            </w:r>
          </w:p>
        </w:tc>
      </w:tr>
      <w:tr w:rsidR="00A90B35" w:rsidRPr="00BD5059" w14:paraId="5BC89FE8" w14:textId="77777777" w:rsidTr="00A90B35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FD4F71A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78186347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AA59BE5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E5A78D5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0FDA58A7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687A6E8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2023</w:t>
            </w:r>
          </w:p>
          <w:p w14:paraId="5D1ADA83" w14:textId="77777777" w:rsidR="00A90B35" w:rsidRPr="003B7D84" w:rsidRDefault="00A90B35" w:rsidP="00A90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A3DB153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الأول</w:t>
            </w:r>
          </w:p>
        </w:tc>
      </w:tr>
      <w:tr w:rsidR="00A90B35" w:rsidRPr="00BD5059" w14:paraId="2DB3796F" w14:textId="77777777" w:rsidTr="00A90B35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AAB708E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E09D94A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3AE1E6B1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75BE2FB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6B1F6004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90B35" w:rsidRPr="00BD5059" w14:paraId="5AEAB2D2" w14:textId="77777777" w:rsidTr="00A90B35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65417" w14:textId="77777777" w:rsidR="00A90B35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A14DC1B" w14:textId="77777777" w:rsidR="00A90B35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4CEB47" w14:textId="77777777" w:rsidR="00A90B35" w:rsidRPr="00BD5059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90B35" w:rsidRPr="00BD5059" w14:paraId="7B850CEC" w14:textId="77777777" w:rsidTr="00A90B35">
        <w:trPr>
          <w:trHeight w:val="586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DB0CAF" w14:textId="77777777" w:rsidR="00A90B35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  <w:p w14:paraId="06829315" w14:textId="77777777" w:rsidR="00A90B35" w:rsidRPr="003B7D84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  <w:p w14:paraId="5A5149B2" w14:textId="77777777" w:rsidR="00A90B35" w:rsidRPr="00BD5059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90B35" w:rsidRPr="00BD5059" w14:paraId="76C310D7" w14:textId="77777777" w:rsidTr="00A90B35">
        <w:trPr>
          <w:trHeight w:val="578"/>
        </w:trPr>
        <w:tc>
          <w:tcPr>
            <w:tcW w:w="1436" w:type="dxa"/>
            <w:vAlign w:val="center"/>
          </w:tcPr>
          <w:p w14:paraId="3A4DC314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5441AE28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ما هي طرق التواصل في مكان العمل </w:t>
            </w:r>
          </w:p>
        </w:tc>
      </w:tr>
      <w:tr w:rsidR="00A90B35" w:rsidRPr="00BD5059" w14:paraId="445CF205" w14:textId="77777777" w:rsidTr="00A90B35">
        <w:tc>
          <w:tcPr>
            <w:tcW w:w="1436" w:type="dxa"/>
            <w:vAlign w:val="center"/>
          </w:tcPr>
          <w:p w14:paraId="3469FFEB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18B9EEE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D650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اختبار عملي :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باستخدام مهارات التواصل المختلفة في مكان العمل </w:t>
            </w:r>
          </w:p>
        </w:tc>
      </w:tr>
      <w:tr w:rsidR="00A90B35" w:rsidRPr="00BD5059" w14:paraId="50353BFD" w14:textId="77777777" w:rsidTr="00A90B35">
        <w:tc>
          <w:tcPr>
            <w:tcW w:w="1436" w:type="dxa"/>
            <w:vAlign w:val="center"/>
          </w:tcPr>
          <w:p w14:paraId="3CBD7053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gridSpan w:val="4"/>
            <w:vAlign w:val="center"/>
          </w:tcPr>
          <w:p w14:paraId="4A8AF712" w14:textId="77777777" w:rsidR="00A90B35" w:rsidRPr="00045C1B" w:rsidRDefault="00A90B35" w:rsidP="00A90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D650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اختبار عملي :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بتتبع التعليمات في مكان العمل وخارجة </w:t>
            </w:r>
          </w:p>
        </w:tc>
      </w:tr>
    </w:tbl>
    <w:p w14:paraId="068974C9" w14:textId="77777777" w:rsidR="00583D14" w:rsidRDefault="00583D14" w:rsidP="00045C1B">
      <w:pPr>
        <w:rPr>
          <w:rFonts w:cstheme="minorBidi"/>
          <w:rtl/>
          <w:lang w:bidi="ar-AE"/>
        </w:rPr>
      </w:pPr>
    </w:p>
    <w:p w14:paraId="7ACF0C66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631B6CAC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045C1B">
      <w:pPr>
        <w:rPr>
          <w:rFonts w:cstheme="minorBidi"/>
          <w:rtl/>
          <w:lang w:bidi="ar-AE"/>
        </w:rPr>
      </w:pPr>
    </w:p>
    <w:p w14:paraId="5A85C735" w14:textId="1C338C05" w:rsidR="00FB1D4C" w:rsidRDefault="00FB1D4C" w:rsidP="00045C1B">
      <w:pPr>
        <w:rPr>
          <w:rFonts w:cstheme="minorBidi"/>
          <w:rtl/>
          <w:lang w:bidi="ar-AE"/>
        </w:rPr>
      </w:pPr>
    </w:p>
    <w:p w14:paraId="57330E36" w14:textId="04758575" w:rsidR="00FB1D4C" w:rsidRDefault="00FB1D4C" w:rsidP="00045C1B">
      <w:pPr>
        <w:rPr>
          <w:rFonts w:cstheme="minorBidi"/>
          <w:rtl/>
          <w:lang w:bidi="ar-AE"/>
        </w:rPr>
      </w:pPr>
    </w:p>
    <w:p w14:paraId="26E650F2" w14:textId="112A60D2" w:rsidR="00FB1D4C" w:rsidRDefault="00FB1D4C" w:rsidP="00045C1B">
      <w:pPr>
        <w:rPr>
          <w:rFonts w:cstheme="minorBidi"/>
          <w:rtl/>
          <w:lang w:bidi="ar-AE"/>
        </w:rPr>
      </w:pPr>
    </w:p>
    <w:p w14:paraId="08D84670" w14:textId="0501E786" w:rsidR="00FB1D4C" w:rsidRDefault="00FB1D4C" w:rsidP="00045C1B">
      <w:pPr>
        <w:rPr>
          <w:rFonts w:cstheme="minorBidi"/>
          <w:rtl/>
          <w:lang w:bidi="ar-AE"/>
        </w:rPr>
      </w:pPr>
    </w:p>
    <w:p w14:paraId="2C9CDFB5" w14:textId="39275EFB" w:rsidR="00FB1D4C" w:rsidRDefault="00FB1D4C" w:rsidP="00045C1B">
      <w:pPr>
        <w:rPr>
          <w:rFonts w:cstheme="minorBidi"/>
          <w:rtl/>
          <w:lang w:bidi="ar-AE"/>
        </w:rPr>
      </w:pPr>
    </w:p>
    <w:p w14:paraId="1E50BD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1DA55434" w:rsidR="00FB1D4C" w:rsidRDefault="00FB1D4C" w:rsidP="00C116FD">
      <w:pPr>
        <w:rPr>
          <w:rFonts w:cstheme="minorBidi"/>
          <w:rtl/>
          <w:lang w:bidi="ar-AE"/>
        </w:rPr>
      </w:pPr>
    </w:p>
    <w:p w14:paraId="194B8AE4" w14:textId="77777777" w:rsidR="00A90B35" w:rsidRDefault="00A90B35" w:rsidP="00A90B35">
      <w:pPr>
        <w:rPr>
          <w:rFonts w:cstheme="minorBidi"/>
          <w:rtl/>
          <w:lang w:bidi="ar-AE"/>
        </w:rPr>
      </w:pPr>
    </w:p>
    <w:p w14:paraId="021BFE36" w14:textId="77777777" w:rsidR="00A90B35" w:rsidRDefault="00A90B35" w:rsidP="00A90B35">
      <w:pPr>
        <w:rPr>
          <w:rFonts w:cstheme="minorBidi"/>
          <w:rtl/>
          <w:lang w:bidi="ar-AE"/>
        </w:rPr>
      </w:pPr>
    </w:p>
    <w:p w14:paraId="06F405A2" w14:textId="2BC73930" w:rsidR="00A90B35" w:rsidRDefault="00BA7D44" w:rsidP="00A90B35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870BE" wp14:editId="52DAFD41">
            <wp:simplePos x="0" y="0"/>
            <wp:positionH relativeFrom="column">
              <wp:posOffset>-393481</wp:posOffset>
            </wp:positionH>
            <wp:positionV relativeFrom="paragraph">
              <wp:posOffset>308895</wp:posOffset>
            </wp:positionV>
            <wp:extent cx="2606631" cy="1513205"/>
            <wp:effectExtent l="0" t="0" r="3810" b="0"/>
            <wp:wrapTight wrapText="bothSides">
              <wp:wrapPolygon edited="0">
                <wp:start x="0" y="0"/>
                <wp:lineTo x="0" y="21210"/>
                <wp:lineTo x="21474" y="21210"/>
                <wp:lineTo x="21474" y="0"/>
                <wp:lineTo x="0" y="0"/>
              </wp:wrapPolygon>
            </wp:wrapTight>
            <wp:docPr id="3" name="Picture 2" descr="كيف تتخلص من مشكلات التواصل مع الموظفين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 تتخلص من مشكلات التواصل مع الموظفين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31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8CB2E" w14:textId="509B1165" w:rsidR="00A90B35" w:rsidRDefault="00A90B35" w:rsidP="00A90B35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A90B35" w:rsidRPr="00BD5059" w14:paraId="29FD4F15" w14:textId="77777777" w:rsidTr="008A3B8F">
        <w:trPr>
          <w:trHeight w:val="578"/>
        </w:trPr>
        <w:tc>
          <w:tcPr>
            <w:tcW w:w="1436" w:type="dxa"/>
            <w:vAlign w:val="center"/>
          </w:tcPr>
          <w:p w14:paraId="4CE77E70" w14:textId="77777777" w:rsidR="00A90B35" w:rsidRPr="003B7D84" w:rsidRDefault="00A90B35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67EA7E54" w14:textId="73E1895A" w:rsidR="00A90B35" w:rsidRPr="003B7D84" w:rsidRDefault="00A90B35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ضع دائره على </w:t>
            </w:r>
            <w:r w:rsidR="00EF64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طرق التواصل في مكان العمل </w:t>
            </w:r>
          </w:p>
        </w:tc>
      </w:tr>
    </w:tbl>
    <w:p w14:paraId="1A624B64" w14:textId="301D520A" w:rsidR="00FB1D4C" w:rsidRPr="00A90B35" w:rsidRDefault="0090514B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1AA367" wp14:editId="02B55483">
            <wp:simplePos x="0" y="0"/>
            <wp:positionH relativeFrom="column">
              <wp:posOffset>3012199</wp:posOffset>
            </wp:positionH>
            <wp:positionV relativeFrom="paragraph">
              <wp:posOffset>11430</wp:posOffset>
            </wp:positionV>
            <wp:extent cx="3027045" cy="1503045"/>
            <wp:effectExtent l="0" t="0" r="1905" b="1905"/>
            <wp:wrapTight wrapText="bothSides">
              <wp:wrapPolygon edited="0">
                <wp:start x="0" y="0"/>
                <wp:lineTo x="0" y="21354"/>
                <wp:lineTo x="21478" y="21354"/>
                <wp:lineTo x="21478" y="0"/>
                <wp:lineTo x="0" y="0"/>
              </wp:wrapPolygon>
            </wp:wrapTight>
            <wp:docPr id="5" name="Picture 4" descr="4 طرق تشجع الموظفين على المشاركة خلال اجتماعات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طرق تشجع الموظفين على المشاركة خلال اجتماعات العم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13A39" w14:textId="4521789F" w:rsidR="00FB1D4C" w:rsidRDefault="00FB1D4C" w:rsidP="00C116FD">
      <w:pPr>
        <w:rPr>
          <w:rFonts w:cstheme="minorBidi"/>
          <w:rtl/>
          <w:lang w:bidi="ar-AE"/>
        </w:rPr>
      </w:pPr>
    </w:p>
    <w:p w14:paraId="5C9925D3" w14:textId="0043730B" w:rsidR="00FB1D4C" w:rsidRDefault="00FB1D4C" w:rsidP="00C116FD">
      <w:pPr>
        <w:rPr>
          <w:rFonts w:cstheme="minorBidi"/>
          <w:rtl/>
          <w:lang w:bidi="ar-AE"/>
        </w:rPr>
      </w:pPr>
    </w:p>
    <w:p w14:paraId="189DC38D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787CF23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E351E3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8333C1F" w14:textId="344F8FCD" w:rsidR="00437288" w:rsidRPr="00437288" w:rsidRDefault="00437288" w:rsidP="00EE0272">
      <w:pPr>
        <w:rPr>
          <w:rFonts w:cstheme="minorBidi"/>
          <w:rtl/>
          <w:lang w:bidi="ar-AE"/>
        </w:rPr>
      </w:pPr>
    </w:p>
    <w:p w14:paraId="410293A9" w14:textId="4A575E8E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0E0F6F6" w14:textId="14D34315" w:rsidR="00437288" w:rsidRPr="00437288" w:rsidRDefault="00BF4420" w:rsidP="00437288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1D4A2" wp14:editId="266F48E4">
            <wp:simplePos x="0" y="0"/>
            <wp:positionH relativeFrom="column">
              <wp:posOffset>-791101</wp:posOffset>
            </wp:positionH>
            <wp:positionV relativeFrom="paragraph">
              <wp:posOffset>239833</wp:posOffset>
            </wp:positionV>
            <wp:extent cx="3027045" cy="1513205"/>
            <wp:effectExtent l="0" t="0" r="1905" b="0"/>
            <wp:wrapTight wrapText="bothSides">
              <wp:wrapPolygon edited="0">
                <wp:start x="0" y="0"/>
                <wp:lineTo x="0" y="21210"/>
                <wp:lineTo x="21478" y="21210"/>
                <wp:lineTo x="21478" y="0"/>
                <wp:lineTo x="0" y="0"/>
              </wp:wrapPolygon>
            </wp:wrapTight>
            <wp:docPr id="7" name="Picture 6" descr="كيف توطد علاقتك بالعملاء على وسائل التواصل الاجتماعي؟ - مدونة خمس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كيف توطد علاقتك بالعملاء على وسائل التواصل الاجتماعي؟ - مدونة خمسات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98B4B" w14:textId="65DB4B2D" w:rsidR="00437288" w:rsidRPr="00437288" w:rsidRDefault="00BF4420" w:rsidP="00437288">
      <w:pPr>
        <w:rPr>
          <w:rFonts w:cstheme="minorBidi"/>
          <w:rtl/>
          <w:lang w:bidi="ar-AE"/>
        </w:rPr>
      </w:pPr>
      <w:r>
        <w:rPr>
          <w:noProof/>
        </w:rPr>
        <w:drawing>
          <wp:inline distT="0" distB="0" distL="0" distR="0" wp14:anchorId="28DFF1CA" wp14:editId="324B9033">
            <wp:extent cx="2953385" cy="1555750"/>
            <wp:effectExtent l="0" t="0" r="0" b="6350"/>
            <wp:docPr id="8" name="Picture 7" descr="10 أخطاء عليك تجنبها عند التواصل مع زملائك ومديرك في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أخطاء عليك تجنبها عند التواصل مع زملائك ومديرك في العمل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3214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5069D67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77777777" w:rsidR="00437288" w:rsidRDefault="00437288" w:rsidP="00437288">
      <w:pPr>
        <w:rPr>
          <w:rFonts w:cstheme="minorBidi"/>
          <w:rtl/>
          <w:lang w:bidi="ar-AE"/>
        </w:rPr>
      </w:pPr>
    </w:p>
    <w:p w14:paraId="1254949B" w14:textId="0E6DCC26" w:rsidR="00437288" w:rsidRDefault="00437288" w:rsidP="0048251A">
      <w:pPr>
        <w:rPr>
          <w:rFonts w:cstheme="minorBidi"/>
          <w:rtl/>
          <w:lang w:bidi="ar-AE"/>
        </w:rPr>
      </w:pPr>
    </w:p>
    <w:p w14:paraId="112AE208" w14:textId="43D1392B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45DD868" w14:textId="3ACC2D73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7BC8939" w14:textId="7544A7A0" w:rsidR="00C63EA4" w:rsidRDefault="00C63EA4" w:rsidP="00251386">
      <w:pPr>
        <w:rPr>
          <w:rFonts w:cstheme="minorBidi"/>
          <w:rtl/>
          <w:lang w:bidi="ar-AE"/>
        </w:rPr>
      </w:pPr>
    </w:p>
    <w:p w14:paraId="3E9E176B" w14:textId="77777777" w:rsidR="003D7E0A" w:rsidRDefault="003D7E0A" w:rsidP="00251386">
      <w:pPr>
        <w:rPr>
          <w:rFonts w:cstheme="minorBidi"/>
          <w:rtl/>
          <w:lang w:bidi="ar-AE"/>
        </w:rPr>
      </w:pPr>
    </w:p>
    <w:p w14:paraId="45E05CB9" w14:textId="77777777" w:rsidR="003D7E0A" w:rsidRDefault="003D7E0A" w:rsidP="00251386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D7E0A" w14:paraId="5517B4AD" w14:textId="77777777" w:rsidTr="008A3B8F">
        <w:trPr>
          <w:trHeight w:val="530"/>
        </w:trPr>
        <w:tc>
          <w:tcPr>
            <w:tcW w:w="1436" w:type="dxa"/>
            <w:vAlign w:val="center"/>
          </w:tcPr>
          <w:p w14:paraId="6D7A8952" w14:textId="77777777" w:rsidR="003D7E0A" w:rsidRPr="003B7D84" w:rsidRDefault="003D7E0A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10F2FE6F" w14:textId="13138073" w:rsidR="003D7E0A" w:rsidRPr="003B7D84" w:rsidRDefault="003D7E0A" w:rsidP="008A3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تطبيق عملي :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باستخدام مهارات التواصل المختلفة في مكان العمل</w:t>
            </w:r>
          </w:p>
        </w:tc>
      </w:tr>
    </w:tbl>
    <w:p w14:paraId="24CBF45C" w14:textId="77777777" w:rsidR="003D7E0A" w:rsidRDefault="003D7E0A" w:rsidP="00251386">
      <w:pPr>
        <w:rPr>
          <w:rFonts w:cstheme="minorBidi"/>
          <w:rtl/>
          <w:lang w:bidi="ar-AE"/>
        </w:rPr>
      </w:pPr>
    </w:p>
    <w:p w14:paraId="7D7635C3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0EE2F44C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50DDA92C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0F528882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BC45ED9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C4F6D02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1F359F76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FE775BF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7BA3173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75BE1B7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5435EF36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4F0945A4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6862744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04690126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948FAED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3E23712F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5DC0E34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20579510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6687B51F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48315790" w14:textId="77777777" w:rsidR="00495EE0" w:rsidRPr="00495EE0" w:rsidRDefault="00495EE0" w:rsidP="00495EE0">
      <w:pPr>
        <w:rPr>
          <w:rFonts w:cstheme="minorBidi"/>
          <w:rtl/>
          <w:lang w:bidi="ar-AE"/>
        </w:rPr>
      </w:pPr>
    </w:p>
    <w:p w14:paraId="169EFD54" w14:textId="77777777" w:rsidR="00495EE0" w:rsidRDefault="00495EE0" w:rsidP="00495EE0">
      <w:pPr>
        <w:ind w:firstLine="720"/>
        <w:rPr>
          <w:rFonts w:cstheme="minorBidi"/>
          <w:rtl/>
          <w:lang w:bidi="ar-AE"/>
        </w:rPr>
      </w:pPr>
    </w:p>
    <w:p w14:paraId="1AF2CAA8" w14:textId="77777777" w:rsidR="00495EE0" w:rsidRDefault="00495EE0" w:rsidP="00495EE0">
      <w:pPr>
        <w:ind w:firstLine="720"/>
        <w:rPr>
          <w:rFonts w:cstheme="minorBidi"/>
          <w:rtl/>
          <w:lang w:bidi="ar-AE"/>
        </w:rPr>
      </w:pPr>
    </w:p>
    <w:p w14:paraId="3466CC97" w14:textId="77777777" w:rsidR="00495EE0" w:rsidRDefault="00495EE0" w:rsidP="00495EE0">
      <w:pPr>
        <w:ind w:firstLine="720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495EE0" w14:paraId="045A1234" w14:textId="77777777" w:rsidTr="008A3B8F">
        <w:trPr>
          <w:trHeight w:val="788"/>
        </w:trPr>
        <w:tc>
          <w:tcPr>
            <w:tcW w:w="1436" w:type="dxa"/>
            <w:vAlign w:val="center"/>
          </w:tcPr>
          <w:p w14:paraId="74B6B132" w14:textId="4E06014F" w:rsidR="00495EE0" w:rsidRPr="003B7D84" w:rsidRDefault="00495EE0" w:rsidP="00F00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السؤال </w:t>
            </w:r>
            <w:r w:rsidR="00F00E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</w:t>
            </w:r>
            <w:bookmarkStart w:id="0" w:name="_GoBack"/>
            <w:bookmarkEnd w:id="0"/>
          </w:p>
        </w:tc>
        <w:tc>
          <w:tcPr>
            <w:tcW w:w="9001" w:type="dxa"/>
            <w:vAlign w:val="center"/>
          </w:tcPr>
          <w:p w14:paraId="0DDD783A" w14:textId="5E29E021" w:rsidR="00495EE0" w:rsidRDefault="00495EE0" w:rsidP="00495E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اختبار عملي / يقوم الطالب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بتتبع التعليمات في مكان العمل وخارجة</w:t>
            </w:r>
          </w:p>
        </w:tc>
      </w:tr>
    </w:tbl>
    <w:p w14:paraId="76DB0EF5" w14:textId="77777777" w:rsidR="00495EE0" w:rsidRPr="00495EE0" w:rsidRDefault="00495EE0" w:rsidP="00495EE0">
      <w:pPr>
        <w:ind w:firstLine="720"/>
        <w:rPr>
          <w:rFonts w:cstheme="minorBidi"/>
          <w:lang w:bidi="ar-AE"/>
        </w:rPr>
      </w:pPr>
    </w:p>
    <w:sectPr w:rsidR="00495EE0" w:rsidRPr="00495EE0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7FBD" w14:textId="77777777" w:rsidR="001E6CF4" w:rsidRDefault="001E6CF4">
      <w:pPr>
        <w:spacing w:after="0" w:line="240" w:lineRule="auto"/>
      </w:pPr>
      <w:r>
        <w:separator/>
      </w:r>
    </w:p>
  </w:endnote>
  <w:endnote w:type="continuationSeparator" w:id="0">
    <w:p w14:paraId="65A1646D" w14:textId="77777777" w:rsidR="001E6CF4" w:rsidRDefault="001E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DE1E8" w14:textId="77777777" w:rsidR="001E6CF4" w:rsidRDefault="001E6CF4">
      <w:pPr>
        <w:spacing w:after="0" w:line="240" w:lineRule="auto"/>
      </w:pPr>
      <w:r>
        <w:separator/>
      </w:r>
    </w:p>
  </w:footnote>
  <w:footnote w:type="continuationSeparator" w:id="0">
    <w:p w14:paraId="1A6D2BB3" w14:textId="77777777" w:rsidR="001E6CF4" w:rsidRDefault="001E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21152"/>
    <w:rsid w:val="00042E53"/>
    <w:rsid w:val="00045C1B"/>
    <w:rsid w:val="00052BEF"/>
    <w:rsid w:val="00067C9C"/>
    <w:rsid w:val="00070F9F"/>
    <w:rsid w:val="00073648"/>
    <w:rsid w:val="00074314"/>
    <w:rsid w:val="00074842"/>
    <w:rsid w:val="00087620"/>
    <w:rsid w:val="00095A26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E6CF4"/>
    <w:rsid w:val="001F1091"/>
    <w:rsid w:val="002003F5"/>
    <w:rsid w:val="00203D0B"/>
    <w:rsid w:val="0020547B"/>
    <w:rsid w:val="0023690E"/>
    <w:rsid w:val="00251386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67971"/>
    <w:rsid w:val="0037105B"/>
    <w:rsid w:val="003741FC"/>
    <w:rsid w:val="003752B9"/>
    <w:rsid w:val="0038710C"/>
    <w:rsid w:val="003910F7"/>
    <w:rsid w:val="003A5900"/>
    <w:rsid w:val="003B34D0"/>
    <w:rsid w:val="003B58CE"/>
    <w:rsid w:val="003B7D84"/>
    <w:rsid w:val="003D1337"/>
    <w:rsid w:val="003D7E0A"/>
    <w:rsid w:val="003F1F6A"/>
    <w:rsid w:val="003F5246"/>
    <w:rsid w:val="00411528"/>
    <w:rsid w:val="00411CFF"/>
    <w:rsid w:val="0041404C"/>
    <w:rsid w:val="004218A8"/>
    <w:rsid w:val="0043575F"/>
    <w:rsid w:val="00437288"/>
    <w:rsid w:val="00444D7A"/>
    <w:rsid w:val="004577DA"/>
    <w:rsid w:val="00466BF1"/>
    <w:rsid w:val="0048251A"/>
    <w:rsid w:val="004855C3"/>
    <w:rsid w:val="00495EE0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0ED9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2C5C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063A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514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90B35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64BA9"/>
    <w:rsid w:val="00B70064"/>
    <w:rsid w:val="00B71A73"/>
    <w:rsid w:val="00B831DF"/>
    <w:rsid w:val="00B91B2C"/>
    <w:rsid w:val="00B91FE6"/>
    <w:rsid w:val="00B934FD"/>
    <w:rsid w:val="00BA0359"/>
    <w:rsid w:val="00BA4313"/>
    <w:rsid w:val="00BA6575"/>
    <w:rsid w:val="00BA7D44"/>
    <w:rsid w:val="00BD08BE"/>
    <w:rsid w:val="00BD5059"/>
    <w:rsid w:val="00BE4F39"/>
    <w:rsid w:val="00BF2BC7"/>
    <w:rsid w:val="00BF4420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06F"/>
    <w:rsid w:val="00D65259"/>
    <w:rsid w:val="00D67E6A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0272"/>
    <w:rsid w:val="00EE5399"/>
    <w:rsid w:val="00EE7DC2"/>
    <w:rsid w:val="00EF40F6"/>
    <w:rsid w:val="00EF645D"/>
    <w:rsid w:val="00F00E08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DF2AD-CB97-446E-A02B-D335EE8E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MARIAM SAEED MOHAMED AL MANSOORI</cp:lastModifiedBy>
  <cp:revision>22</cp:revision>
  <cp:lastPrinted>2017-11-14T04:28:00Z</cp:lastPrinted>
  <dcterms:created xsi:type="dcterms:W3CDTF">2023-11-13T06:00:00Z</dcterms:created>
  <dcterms:modified xsi:type="dcterms:W3CDTF">2023-11-16T08:46:00Z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